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030C25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00228">
        <w:rPr>
          <w:rFonts w:ascii="Times New Roman" w:hAnsi="Times New Roman" w:cs="Times New Roman"/>
          <w:b w:val="0"/>
          <w:sz w:val="28"/>
          <w:szCs w:val="28"/>
        </w:rPr>
        <w:t>1</w:t>
      </w:r>
      <w:r w:rsidR="001C70D6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030C2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030C2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30C25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030C25">
        <w:rPr>
          <w:sz w:val="28"/>
          <w:szCs w:val="28"/>
        </w:rPr>
        <w:t>11-о</w:t>
      </w:r>
    </w:p>
    <w:p w:rsidR="00461F43" w:rsidRPr="007F2A0B" w:rsidRDefault="00461F43" w:rsidP="00030C2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030C2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60C91" w:rsidRPr="00392BDD" w:rsidRDefault="00360C91" w:rsidP="00030C25">
      <w:pPr>
        <w:pStyle w:val="1"/>
        <w:numPr>
          <w:ilvl w:val="0"/>
          <w:numId w:val="0"/>
        </w:numPr>
        <w:suppressAutoHyphens/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 xml:space="preserve">адресу: Красноярский край, Березовский район, </w:t>
      </w:r>
      <w:proofErr w:type="spellStart"/>
      <w:r w:rsidR="00B2327D">
        <w:rPr>
          <w:rFonts w:ascii="Times New Roman" w:hAnsi="Times New Roman" w:cs="Times New Roman"/>
          <w:b w:val="0"/>
          <w:sz w:val="28"/>
          <w:szCs w:val="28"/>
        </w:rPr>
        <w:t>Маганский</w:t>
      </w:r>
      <w:proofErr w:type="spellEnd"/>
      <w:r w:rsidR="00B2327D">
        <w:rPr>
          <w:rFonts w:ascii="Times New Roman" w:hAnsi="Times New Roman" w:cs="Times New Roman"/>
          <w:b w:val="0"/>
          <w:sz w:val="28"/>
          <w:szCs w:val="28"/>
        </w:rPr>
        <w:t xml:space="preserve"> сельсовет, п. Березовский, ул. </w:t>
      </w:r>
      <w:proofErr w:type="gramStart"/>
      <w:r w:rsidR="00B2327D">
        <w:rPr>
          <w:rFonts w:ascii="Times New Roman" w:hAnsi="Times New Roman" w:cs="Times New Roman"/>
          <w:b w:val="0"/>
          <w:sz w:val="28"/>
          <w:szCs w:val="28"/>
        </w:rPr>
        <w:t>Пионерская</w:t>
      </w:r>
      <w:proofErr w:type="gramEnd"/>
      <w:r w:rsidR="00B2327D">
        <w:rPr>
          <w:rFonts w:ascii="Times New Roman" w:hAnsi="Times New Roman" w:cs="Times New Roman"/>
          <w:b w:val="0"/>
          <w:sz w:val="28"/>
          <w:szCs w:val="28"/>
        </w:rPr>
        <w:t>, здание 17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2687" w:rsidRPr="007F2A0B" w:rsidRDefault="009F2687" w:rsidP="00030C25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030C25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030C2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030C2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C05A09" w:rsidP="00030C25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2327D">
        <w:rPr>
          <w:rFonts w:cs="Times New Roman"/>
          <w:sz w:val="28"/>
          <w:szCs w:val="28"/>
        </w:rPr>
        <w:t>05</w:t>
      </w:r>
      <w:r w:rsidR="00E2060C">
        <w:rPr>
          <w:rFonts w:cs="Times New Roman"/>
          <w:sz w:val="28"/>
          <w:szCs w:val="28"/>
        </w:rPr>
        <w:t>.0</w:t>
      </w:r>
      <w:r w:rsidR="00B2327D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B2327D">
        <w:rPr>
          <w:rFonts w:cs="Times New Roman"/>
          <w:sz w:val="28"/>
          <w:szCs w:val="28"/>
        </w:rPr>
        <w:t>220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360C91">
        <w:rPr>
          <w:rFonts w:cs="Times New Roman"/>
          <w:sz w:val="28"/>
          <w:szCs w:val="28"/>
        </w:rPr>
        <w:t xml:space="preserve">О </w:t>
      </w:r>
      <w:r w:rsidR="00360C91" w:rsidRPr="00642F91">
        <w:rPr>
          <w:rFonts w:cs="Times New Roman"/>
          <w:sz w:val="28"/>
          <w:szCs w:val="28"/>
        </w:rPr>
        <w:t>приват</w:t>
      </w:r>
      <w:r w:rsidR="00360C91">
        <w:rPr>
          <w:rFonts w:cs="Times New Roman"/>
          <w:sz w:val="28"/>
          <w:szCs w:val="28"/>
        </w:rPr>
        <w:t xml:space="preserve">изации </w:t>
      </w:r>
      <w:r w:rsidR="00B2327D">
        <w:rPr>
          <w:rFonts w:cs="Times New Roman"/>
          <w:sz w:val="28"/>
          <w:szCs w:val="28"/>
        </w:rPr>
        <w:t xml:space="preserve">нежилого здания с земельным участком по адресу: Красноярский край, Березовский район, </w:t>
      </w:r>
      <w:proofErr w:type="spellStart"/>
      <w:r w:rsidR="00B2327D">
        <w:rPr>
          <w:rFonts w:cs="Times New Roman"/>
          <w:sz w:val="28"/>
          <w:szCs w:val="28"/>
        </w:rPr>
        <w:t>Маганский</w:t>
      </w:r>
      <w:proofErr w:type="spellEnd"/>
      <w:r w:rsidR="00B2327D">
        <w:rPr>
          <w:rFonts w:cs="Times New Roman"/>
          <w:sz w:val="28"/>
          <w:szCs w:val="28"/>
        </w:rPr>
        <w:t xml:space="preserve"> сельсовет, п. Березовский, ул. </w:t>
      </w:r>
      <w:proofErr w:type="gramStart"/>
      <w:r w:rsidR="00B2327D">
        <w:rPr>
          <w:rFonts w:cs="Times New Roman"/>
          <w:sz w:val="28"/>
          <w:szCs w:val="28"/>
        </w:rPr>
        <w:t>Пионерская</w:t>
      </w:r>
      <w:proofErr w:type="gramEnd"/>
      <w:r w:rsidR="00B2327D">
        <w:rPr>
          <w:rFonts w:cs="Times New Roman"/>
          <w:sz w:val="28"/>
          <w:szCs w:val="28"/>
        </w:rPr>
        <w:t>, здание 17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030C25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60C91" w:rsidRDefault="00360C91" w:rsidP="00030C2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двухэтажное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1985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1438,7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</w:t>
      </w:r>
      <w:r w:rsidRPr="00B2327D">
        <w:rPr>
          <w:rFonts w:ascii="Times New Roman" w:hAnsi="Times New Roman" w:cs="Times New Roman"/>
          <w:b w:val="0"/>
          <w:sz w:val="28"/>
          <w:szCs w:val="28"/>
        </w:rPr>
        <w:t xml:space="preserve">. м расположенное по </w:t>
      </w:r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 xml:space="preserve">адресу: Красноярский край, Березовский район, </w:t>
      </w:r>
      <w:proofErr w:type="spellStart"/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>Маганский</w:t>
      </w:r>
      <w:proofErr w:type="spellEnd"/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 xml:space="preserve"> сельсовет, п. Березовский, ул. </w:t>
      </w:r>
      <w:proofErr w:type="gramStart"/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>Пионерская</w:t>
      </w:r>
      <w:proofErr w:type="gramEnd"/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>, здание 17</w:t>
      </w:r>
      <w:r w:rsidRPr="00B232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Default="00360C91" w:rsidP="00030C2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>Земельный участок</w:t>
      </w:r>
      <w:r w:rsidR="00910695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24: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04:6604001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5 543,0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</w:t>
      </w:r>
      <w:r w:rsidRPr="00B2327D">
        <w:rPr>
          <w:rFonts w:ascii="Times New Roman" w:hAnsi="Times New Roman" w:cs="Times New Roman"/>
          <w:b w:val="0"/>
          <w:sz w:val="28"/>
          <w:szCs w:val="28"/>
        </w:rPr>
        <w:t>занимаемый нежилым</w:t>
      </w:r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 xml:space="preserve"> зданием</w:t>
      </w:r>
      <w:r w:rsidRPr="00B2327D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 xml:space="preserve">адресу: </w:t>
      </w:r>
      <w:proofErr w:type="gramStart"/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 xml:space="preserve">Красноярский край, Березовский район, </w:t>
      </w:r>
      <w:proofErr w:type="spellStart"/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>Маганский</w:t>
      </w:r>
      <w:proofErr w:type="spellEnd"/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 xml:space="preserve"> сельсовет, п. Березовский, ул. П</w:t>
      </w:r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>и</w:t>
      </w:r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>онерская, здание 17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, категория земель: земли населенных пунктов.</w:t>
      </w:r>
      <w:proofErr w:type="gramEnd"/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Разрешенное использование: 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отдельно стоящие объекты социального, культурно-бытового и коммунального обслуживания повседневного спроса, обеспеч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и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вающие основные функции, для размещения коммунальных, складских об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ъ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ектов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66299" w:rsidRDefault="00360C91" w:rsidP="00030C25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360C91" w:rsidRPr="007F2A0B" w:rsidRDefault="00360C91" w:rsidP="00030C2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</w:t>
      </w:r>
      <w:r>
        <w:rPr>
          <w:sz w:val="28"/>
          <w:szCs w:val="28"/>
        </w:rPr>
        <w:t>нежил</w:t>
      </w:r>
      <w:r w:rsidR="00B2327D">
        <w:rPr>
          <w:sz w:val="28"/>
          <w:szCs w:val="28"/>
        </w:rPr>
        <w:t>о</w:t>
      </w:r>
      <w:r>
        <w:rPr>
          <w:sz w:val="28"/>
          <w:szCs w:val="28"/>
        </w:rPr>
        <w:t>е здани</w:t>
      </w:r>
      <w:r w:rsidR="00B2327D">
        <w:rPr>
          <w:sz w:val="28"/>
          <w:szCs w:val="28"/>
        </w:rPr>
        <w:t>е</w:t>
      </w:r>
      <w:r w:rsidRPr="007F2A0B">
        <w:rPr>
          <w:sz w:val="28"/>
          <w:szCs w:val="28"/>
        </w:rPr>
        <w:t>.</w:t>
      </w:r>
    </w:p>
    <w:p w:rsidR="005A7B19" w:rsidRDefault="00360C91" w:rsidP="00030C2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9F2687" w:rsidRDefault="007F2A0B" w:rsidP="00030C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030C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030C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30C25">
        <w:rPr>
          <w:rFonts w:cs="Times New Roman"/>
          <w:sz w:val="28"/>
          <w:szCs w:val="28"/>
        </w:rPr>
        <w:t>17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30C25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30C25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30C2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030C2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Default="00360C91" w:rsidP="00030C2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</w:t>
      </w:r>
      <w:r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2 427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два миллиона четыреста двадцать семь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учетом НДС для нежилых зданий, в том числе рыночная стоимость земельного участка 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1 615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один миллион шестьсот пятнадцать тысяч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F2A0B" w:rsidRDefault="00360C91" w:rsidP="00030C25">
      <w:pPr>
        <w:pStyle w:val="a3"/>
        <w:suppressAutoHyphens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Default="00C05A09" w:rsidP="00030C2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121 350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сто двадцать одна тысяча триста пятьдесят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030C25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030C2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030C2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485 400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четыреста восемьдесят пять тысяч четыреста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030C2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30C25">
        <w:rPr>
          <w:rFonts w:ascii="Times New Roman" w:hAnsi="Times New Roman" w:cs="Times New Roman"/>
          <w:b w:val="0"/>
          <w:sz w:val="28"/>
          <w:szCs w:val="28"/>
        </w:rPr>
        <w:t>13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30C25">
        <w:rPr>
          <w:rFonts w:ascii="Times New Roman" w:hAnsi="Times New Roman" w:cs="Times New Roman"/>
          <w:b w:val="0"/>
          <w:sz w:val="28"/>
          <w:szCs w:val="28"/>
        </w:rPr>
        <w:t>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360C91" w:rsidP="00030C2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 по </w:t>
      </w:r>
      <w:r w:rsidR="00B2327D">
        <w:rPr>
          <w:rFonts w:ascii="Times New Roman" w:hAnsi="Times New Roman" w:cs="Times New Roman"/>
          <w:b w:val="0"/>
          <w:sz w:val="28"/>
          <w:szCs w:val="28"/>
        </w:rPr>
        <w:t xml:space="preserve">адресу: </w:t>
      </w:r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 xml:space="preserve">Красноярский край, Березовский район, </w:t>
      </w:r>
      <w:proofErr w:type="spellStart"/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>Маганский</w:t>
      </w:r>
      <w:proofErr w:type="spellEnd"/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 xml:space="preserve"> сельсовет, п. Березовский, ул. </w:t>
      </w:r>
      <w:proofErr w:type="gramStart"/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>Пионерская</w:t>
      </w:r>
      <w:proofErr w:type="gramEnd"/>
      <w:r w:rsidR="00B2327D" w:rsidRPr="00B2327D">
        <w:rPr>
          <w:rFonts w:ascii="Times New Roman" w:hAnsi="Times New Roman" w:cs="Times New Roman"/>
          <w:b w:val="0"/>
          <w:sz w:val="28"/>
          <w:szCs w:val="28"/>
        </w:rPr>
        <w:t>, здание 17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030C2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030C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030C2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30C25">
        <w:rPr>
          <w:rFonts w:cs="Times New Roman"/>
          <w:bCs/>
          <w:sz w:val="28"/>
          <w:szCs w:val="28"/>
        </w:rPr>
        <w:t>13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30C25">
        <w:rPr>
          <w:rFonts w:cs="Times New Roman"/>
          <w:bCs/>
          <w:sz w:val="28"/>
          <w:szCs w:val="28"/>
        </w:rPr>
        <w:t>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30C25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30C2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030C25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 xml:space="preserve">Дата определения участников аукциона </w:t>
      </w:r>
      <w:r w:rsidR="00030C25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030C2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030C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030C25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030C25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30C25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030C2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030C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30C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30C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30C25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30C25">
        <w:rPr>
          <w:rFonts w:cs="Times New Roman"/>
          <w:bCs/>
          <w:sz w:val="28"/>
          <w:szCs w:val="28"/>
        </w:rPr>
        <w:t>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030C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030C25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 xml:space="preserve"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="008336D3">
        <w:rPr>
          <w:sz w:val="28"/>
          <w:szCs w:val="28"/>
        </w:rPr>
        <w:lastRenderedPageBreak/>
        <w:t>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030C25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030C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030C25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030C2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030C25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030C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360C91" w:rsidRPr="007F2A0B" w:rsidRDefault="00360C91" w:rsidP="00030C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030C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360C91" w:rsidP="00030C25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</w:t>
      </w:r>
      <w:r w:rsidR="005B59BF">
        <w:rPr>
          <w:rFonts w:cs="Times New Roman"/>
          <w:sz w:val="28"/>
          <w:szCs w:val="28"/>
        </w:rPr>
        <w:t xml:space="preserve"> на торги ранее не выставлял</w:t>
      </w:r>
      <w:r w:rsidR="001C70D6">
        <w:rPr>
          <w:rFonts w:cs="Times New Roman"/>
          <w:sz w:val="28"/>
          <w:szCs w:val="28"/>
        </w:rPr>
        <w:t>ся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030C2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030C25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030C2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B17F1" w:rsidRDefault="007B17F1" w:rsidP="00030C2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7B17F1" w:rsidRDefault="007B17F1" w:rsidP="00030C2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7B17F1" w:rsidRDefault="007B17F1" w:rsidP="00030C2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7B17F1" w:rsidRDefault="007B17F1" w:rsidP="00030C25">
      <w:pPr>
        <w:suppressAutoHyphens/>
        <w:jc w:val="right"/>
      </w:pPr>
    </w:p>
    <w:p w:rsidR="009434C3" w:rsidRPr="00E6233C" w:rsidRDefault="009434C3" w:rsidP="00030C25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030C25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030C25">
      <w:pPr>
        <w:suppressAutoHyphens/>
        <w:jc w:val="right"/>
      </w:pPr>
    </w:p>
    <w:p w:rsidR="009434C3" w:rsidRPr="0040079F" w:rsidRDefault="009434C3" w:rsidP="00030C25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030C2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30C2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30C2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30C2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30C2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030C2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30C2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030C2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030C25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030C25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030C25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030C25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030C25">
      <w:pPr>
        <w:suppressAutoHyphens/>
        <w:jc w:val="both"/>
        <w:rPr>
          <w:sz w:val="22"/>
          <w:szCs w:val="22"/>
        </w:rPr>
      </w:pPr>
    </w:p>
    <w:p w:rsidR="009434C3" w:rsidRDefault="009434C3" w:rsidP="00030C2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030C25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030C25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030C25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030C25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030C25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030C2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030C2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030C2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30C2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030C2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030C25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030C25">
      <w:pPr>
        <w:suppressAutoHyphens/>
        <w:jc w:val="both"/>
        <w:rPr>
          <w:sz w:val="22"/>
          <w:szCs w:val="22"/>
        </w:rPr>
      </w:pPr>
    </w:p>
    <w:p w:rsidR="009434C3" w:rsidRDefault="009434C3" w:rsidP="00030C25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030C2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30C2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030C2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030C25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030C25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030C25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030C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30C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30C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30C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30C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30C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30C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030C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030C2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030C2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030C25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030C25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360C91" w:rsidRDefault="00360C91" w:rsidP="00030C25">
      <w:pPr>
        <w:pStyle w:val="af"/>
        <w:suppressAutoHyphens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360C91" w:rsidRDefault="00360C91" w:rsidP="00030C25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360C91" w:rsidRDefault="00360C91" w:rsidP="00030C25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</w:p>
    <w:p w:rsidR="00360C91" w:rsidRDefault="00360C91" w:rsidP="00030C25">
      <w:pPr>
        <w:widowControl w:val="0"/>
        <w:tabs>
          <w:tab w:val="left" w:pos="1212"/>
        </w:tabs>
        <w:suppressAutoHyphens/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360C91" w:rsidRPr="00A546F7" w:rsidRDefault="00360C91" w:rsidP="00030C25">
      <w:pPr>
        <w:shd w:val="clear" w:color="auto" w:fill="FFFFFF"/>
        <w:suppressAutoHyphens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360C91" w:rsidRPr="00A546F7" w:rsidRDefault="00360C91" w:rsidP="00030C25">
      <w:pPr>
        <w:shd w:val="clear" w:color="auto" w:fill="FFFFFF"/>
        <w:suppressAutoHyphens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360C91" w:rsidRPr="00A546F7" w:rsidRDefault="00360C91" w:rsidP="00030C25">
      <w:pPr>
        <w:shd w:val="clear" w:color="auto" w:fill="FFFFFF"/>
        <w:tabs>
          <w:tab w:val="left" w:leader="underscore" w:pos="9682"/>
        </w:tabs>
        <w:suppressAutoHyphens/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360C91" w:rsidRPr="00A546F7" w:rsidRDefault="00360C91" w:rsidP="00030C25">
      <w:pPr>
        <w:shd w:val="clear" w:color="auto" w:fill="FFFFFF"/>
        <w:suppressAutoHyphens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360C91" w:rsidRPr="00A546F7" w:rsidRDefault="00360C91" w:rsidP="00030C25">
      <w:pPr>
        <w:shd w:val="clear" w:color="auto" w:fill="FFFFFF"/>
        <w:tabs>
          <w:tab w:val="left" w:leader="underscore" w:pos="9768"/>
        </w:tabs>
        <w:suppressAutoHyphens/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360C91" w:rsidRPr="00A546F7" w:rsidRDefault="00360C91" w:rsidP="00030C25">
      <w:pPr>
        <w:shd w:val="clear" w:color="auto" w:fill="FFFFFF"/>
        <w:suppressAutoHyphens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360C91" w:rsidRDefault="00360C91" w:rsidP="00030C25">
      <w:pPr>
        <w:widowControl w:val="0"/>
        <w:suppressAutoHyphens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360C91" w:rsidRDefault="00360C91" w:rsidP="00030C25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360C91" w:rsidRDefault="00360C91" w:rsidP="00030C25">
      <w:pPr>
        <w:widowControl w:val="0"/>
        <w:suppressAutoHyphens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360C91" w:rsidRDefault="00360C91" w:rsidP="00030C25">
      <w:pPr>
        <w:widowControl w:val="0"/>
        <w:suppressAutoHyphens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360C91" w:rsidRDefault="00360C91" w:rsidP="00030C25">
      <w:pPr>
        <w:shd w:val="clear" w:color="auto" w:fill="FFFFFF"/>
        <w:tabs>
          <w:tab w:val="left" w:leader="underscore" w:pos="567"/>
        </w:tabs>
        <w:suppressAutoHyphens/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использование: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кадастровом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360C91" w:rsidRDefault="00360C91" w:rsidP="00030C25">
      <w:pPr>
        <w:shd w:val="clear" w:color="auto" w:fill="FFFFFF"/>
        <w:tabs>
          <w:tab w:val="left" w:pos="1315"/>
        </w:tabs>
        <w:suppressAutoHyphens/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360C91" w:rsidRDefault="00360C91" w:rsidP="00030C25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uppressAutoHyphens/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 xml:space="preserve">собственности,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030C25">
      <w:pPr>
        <w:pStyle w:val="a5"/>
        <w:suppressAutoHyphens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1.4. Продавец гарантирует, что объекты не обременены, никому не переданы,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360C91" w:rsidRPr="00A72F97" w:rsidRDefault="00360C91" w:rsidP="00030C25">
      <w:pPr>
        <w:pStyle w:val="a5"/>
        <w:suppressAutoHyphens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360C91" w:rsidRPr="00A72F97" w:rsidRDefault="00360C91" w:rsidP="00030C25">
      <w:pPr>
        <w:pStyle w:val="a5"/>
        <w:suppressAutoHyphens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земельным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360C91" w:rsidRPr="00A72F97" w:rsidRDefault="00360C91" w:rsidP="00030C25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здание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030C25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 xml:space="preserve">Сумма, которую Покупатель обязан уплатить Продавцу за земельный участок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030C25">
      <w:pPr>
        <w:pStyle w:val="3"/>
        <w:suppressAutoHyphens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360C91" w:rsidRDefault="00360C91" w:rsidP="00030C25">
      <w:pPr>
        <w:shd w:val="clear" w:color="auto" w:fill="FFFFFF"/>
        <w:suppressAutoHyphens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указанными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Красноярск,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360C91" w:rsidRDefault="00360C91" w:rsidP="00030C25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360C91" w:rsidRPr="000618DF" w:rsidRDefault="00360C91" w:rsidP="00030C25">
      <w:pPr>
        <w:shd w:val="clear" w:color="auto" w:fill="FFFFFF"/>
        <w:suppressAutoHyphens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муниципальных автономных учреждений)»</w:t>
      </w:r>
      <w:r>
        <w:rPr>
          <w:bCs/>
          <w:sz w:val="28"/>
          <w:szCs w:val="28"/>
        </w:rPr>
        <w:t>.</w:t>
      </w:r>
    </w:p>
    <w:p w:rsidR="00360C91" w:rsidRDefault="00360C91" w:rsidP="00030C25">
      <w:pPr>
        <w:shd w:val="clear" w:color="auto" w:fill="FFFFFF"/>
        <w:suppressAutoHyphens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360C91" w:rsidRDefault="00360C91" w:rsidP="00030C25">
      <w:pPr>
        <w:shd w:val="clear" w:color="auto" w:fill="FFFFFF"/>
        <w:suppressAutoHyphens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360C91" w:rsidRPr="00B70F79" w:rsidRDefault="00360C91" w:rsidP="00030C25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360C91" w:rsidRPr="00A72F97" w:rsidRDefault="00360C91" w:rsidP="00030C25">
      <w:pPr>
        <w:pStyle w:val="3"/>
        <w:suppressAutoHyphens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360C91" w:rsidRPr="00A72F97" w:rsidRDefault="00360C91" w:rsidP="00030C25">
      <w:pPr>
        <w:pStyle w:val="a5"/>
        <w:suppressAutoHyphens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360C91" w:rsidRPr="00A72F97" w:rsidRDefault="00360C91" w:rsidP="00030C25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 xml:space="preserve">Управление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Красноярскому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360C91" w:rsidRPr="00A72F97" w:rsidRDefault="00360C91" w:rsidP="00030C25">
      <w:pPr>
        <w:pStyle w:val="3"/>
        <w:suppressAutoHyphens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360C91" w:rsidRPr="00A72F97" w:rsidRDefault="00360C91" w:rsidP="00030C25">
      <w:pPr>
        <w:pStyle w:val="a5"/>
        <w:suppressAutoHyphens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предусмотренные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360C91" w:rsidRPr="00A72F97" w:rsidRDefault="00360C91" w:rsidP="00030C25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момента поступления денежных средств на единый счет бюджета города.</w:t>
      </w:r>
    </w:p>
    <w:p w:rsidR="00360C91" w:rsidRPr="00A72F97" w:rsidRDefault="00360C91" w:rsidP="00030C25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трехдневный срок со дня оплаты.</w:t>
      </w:r>
    </w:p>
    <w:p w:rsidR="00360C91" w:rsidRPr="00A72F97" w:rsidRDefault="00360C91" w:rsidP="00030C25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беспрепятственный доступ на Объекты для осмотра и ремонта инженерных сетей и коммуникаций, а также при аварийных ситуациях, возникших на Объектах.</w:t>
      </w:r>
    </w:p>
    <w:p w:rsidR="00360C91" w:rsidRPr="00A72F97" w:rsidRDefault="00360C91" w:rsidP="00030C25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Продавцу.</w:t>
      </w:r>
    </w:p>
    <w:p w:rsidR="00360C91" w:rsidRPr="009F5C4C" w:rsidRDefault="00360C91" w:rsidP="00030C25">
      <w:pPr>
        <w:widowControl w:val="0"/>
        <w:suppressAutoHyphens/>
        <w:ind w:right="-285"/>
        <w:jc w:val="both"/>
        <w:rPr>
          <w:bCs/>
          <w:snapToGrid w:val="0"/>
          <w:sz w:val="16"/>
          <w:szCs w:val="16"/>
        </w:rPr>
      </w:pPr>
    </w:p>
    <w:p w:rsidR="00360C91" w:rsidRPr="00B70F79" w:rsidRDefault="00360C91" w:rsidP="00030C25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360C91" w:rsidRPr="00A72F97" w:rsidRDefault="00360C91" w:rsidP="00030C25">
      <w:pPr>
        <w:pStyle w:val="a5"/>
        <w:suppressAutoHyphens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 xml:space="preserve">Управлении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360C91" w:rsidRPr="009F5C4C" w:rsidRDefault="00360C91" w:rsidP="00030C25">
      <w:pPr>
        <w:pStyle w:val="a5"/>
        <w:suppressAutoHyphens/>
        <w:ind w:right="-285"/>
        <w:jc w:val="both"/>
        <w:rPr>
          <w:b/>
          <w:bCs/>
          <w:iCs/>
          <w:sz w:val="16"/>
          <w:szCs w:val="16"/>
        </w:rPr>
      </w:pPr>
    </w:p>
    <w:p w:rsidR="00360C91" w:rsidRPr="006B47C3" w:rsidRDefault="00360C91" w:rsidP="00030C25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360C91" w:rsidRPr="00A72F97" w:rsidRDefault="00360C91" w:rsidP="00030C25">
      <w:pPr>
        <w:widowControl w:val="0"/>
        <w:suppressAutoHyphens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выплачивает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трехсотой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360C91" w:rsidRPr="00A72F97" w:rsidRDefault="00360C91" w:rsidP="00030C25">
      <w:pPr>
        <w:pStyle w:val="23"/>
        <w:suppressAutoHyphens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не возвращается.</w:t>
      </w:r>
    </w:p>
    <w:p w:rsidR="00360C91" w:rsidRPr="009F5C4C" w:rsidRDefault="00360C91" w:rsidP="00030C25">
      <w:pPr>
        <w:pStyle w:val="a3"/>
        <w:suppressAutoHyphens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360C91" w:rsidRPr="00A72F97" w:rsidRDefault="00360C91" w:rsidP="00030C25">
      <w:pPr>
        <w:pStyle w:val="a3"/>
        <w:suppressAutoHyphens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360C91" w:rsidRPr="00A72F97" w:rsidRDefault="00360C91" w:rsidP="00030C25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360C91" w:rsidRPr="00A72F97" w:rsidRDefault="00360C91" w:rsidP="00030C25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360C91" w:rsidRPr="00A72F97" w:rsidRDefault="00360C91" w:rsidP="00030C25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рассматриваются в судебном порядке.</w:t>
      </w:r>
    </w:p>
    <w:p w:rsidR="00360C91" w:rsidRPr="00A72F97" w:rsidRDefault="00360C91" w:rsidP="00030C25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6.4. Настоящий Договор вступает в силу с момента его подписания.</w:t>
      </w:r>
    </w:p>
    <w:p w:rsidR="00360C91" w:rsidRPr="00A72F97" w:rsidRDefault="00360C91" w:rsidP="00030C25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360C91" w:rsidRPr="00A72F97" w:rsidRDefault="00360C91" w:rsidP="00030C25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360C91" w:rsidRPr="00A72F97" w:rsidRDefault="00360C91" w:rsidP="00030C25">
      <w:pPr>
        <w:suppressAutoHyphens/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360C91" w:rsidRPr="00A72F97" w:rsidRDefault="00360C91" w:rsidP="00030C25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360C91" w:rsidRPr="00A72F97" w:rsidRDefault="00360C91" w:rsidP="00030C25">
      <w:pPr>
        <w:pStyle w:val="a3"/>
        <w:suppressAutoHyphens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360C91" w:rsidRPr="00A72F97" w:rsidRDefault="00360C91" w:rsidP="00030C25">
      <w:pPr>
        <w:pStyle w:val="2"/>
        <w:suppressAutoHyphens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60C91" w:rsidRPr="006B47C3" w:rsidRDefault="00360C91" w:rsidP="00030C25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360C91" w:rsidRPr="006B47C3" w:rsidRDefault="00360C91" w:rsidP="00030C25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360C91" w:rsidRPr="006B47C3" w:rsidRDefault="00360C91" w:rsidP="00030C25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360C91" w:rsidRPr="006B47C3" w:rsidRDefault="00360C91" w:rsidP="00030C25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360C91" w:rsidRPr="006B47C3" w:rsidRDefault="00360C91" w:rsidP="00030C25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360C91" w:rsidRPr="006B47C3" w:rsidRDefault="00360C91" w:rsidP="00030C25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360C91" w:rsidRPr="006B47C3" w:rsidRDefault="00360C91" w:rsidP="00030C25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360C91" w:rsidRPr="00A72F97" w:rsidRDefault="00360C91" w:rsidP="00030C25">
      <w:pPr>
        <w:pStyle w:val="5"/>
        <w:suppressAutoHyphens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360C91" w:rsidRPr="00A72F97" w:rsidRDefault="00360C91" w:rsidP="00030C25">
      <w:pPr>
        <w:suppressAutoHyphens/>
        <w:ind w:right="-285"/>
        <w:rPr>
          <w:rFonts w:cs="Times New Roman"/>
          <w:sz w:val="28"/>
          <w:szCs w:val="28"/>
        </w:rPr>
      </w:pPr>
    </w:p>
    <w:p w:rsidR="00360C91" w:rsidRPr="002E32FD" w:rsidRDefault="00360C91" w:rsidP="00030C25">
      <w:pPr>
        <w:suppressAutoHyphens/>
        <w:ind w:right="-285"/>
        <w:rPr>
          <w:sz w:val="16"/>
          <w:szCs w:val="16"/>
        </w:rPr>
      </w:pPr>
    </w:p>
    <w:p w:rsidR="00360C91" w:rsidRPr="009E2578" w:rsidRDefault="00360C91" w:rsidP="00030C25">
      <w:pPr>
        <w:suppressAutoHyphens/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360C91" w:rsidRPr="009E2578" w:rsidRDefault="00360C91" w:rsidP="00030C25">
      <w:pPr>
        <w:pStyle w:val="21"/>
        <w:suppressAutoHyphens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030C25">
      <w:pPr>
        <w:pStyle w:val="af"/>
        <w:suppressAutoHyphens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3A42D5">
      <w:headerReference w:type="default" r:id="rId11"/>
      <w:pgSz w:w="11906" w:h="16838"/>
      <w:pgMar w:top="567" w:right="851" w:bottom="567" w:left="1701" w:header="709" w:footer="709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73" w:rsidRDefault="00342A73" w:rsidP="00461F43">
      <w:r>
        <w:separator/>
      </w:r>
    </w:p>
  </w:endnote>
  <w:endnote w:type="continuationSeparator" w:id="0">
    <w:p w:rsidR="00342A73" w:rsidRDefault="00342A73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73" w:rsidRDefault="00342A73" w:rsidP="00461F43">
      <w:r>
        <w:separator/>
      </w:r>
    </w:p>
  </w:footnote>
  <w:footnote w:type="continuationSeparator" w:id="0">
    <w:p w:rsidR="00342A73" w:rsidRDefault="00342A73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30C25">
          <w:rPr>
            <w:noProof/>
          </w:rPr>
          <w:t>144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0C25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70D6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42A73"/>
    <w:rsid w:val="00360C91"/>
    <w:rsid w:val="0036652B"/>
    <w:rsid w:val="003745D7"/>
    <w:rsid w:val="00386C72"/>
    <w:rsid w:val="003A3044"/>
    <w:rsid w:val="003A42D5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60E"/>
    <w:rsid w:val="005244EB"/>
    <w:rsid w:val="00592AA4"/>
    <w:rsid w:val="00595830"/>
    <w:rsid w:val="005A4AB8"/>
    <w:rsid w:val="005A7B19"/>
    <w:rsid w:val="005B59BF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60B80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7F1"/>
    <w:rsid w:val="007B1C34"/>
    <w:rsid w:val="007C0E2F"/>
    <w:rsid w:val="007C3EF2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5EE1"/>
    <w:rsid w:val="008D6427"/>
    <w:rsid w:val="008F321D"/>
    <w:rsid w:val="00910695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327D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228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3AD067-1BC5-4AD2-83D6-3336A5E12852}"/>
</file>

<file path=customXml/itemProps2.xml><?xml version="1.0" encoding="utf-8"?>
<ds:datastoreItem xmlns:ds="http://schemas.openxmlformats.org/officeDocument/2006/customXml" ds:itemID="{EE22209F-4C45-458D-BF76-91D282887883}"/>
</file>

<file path=customXml/itemProps3.xml><?xml version="1.0" encoding="utf-8"?>
<ds:datastoreItem xmlns:ds="http://schemas.openxmlformats.org/officeDocument/2006/customXml" ds:itemID="{66649091-BA91-4245-AD24-DD44DB0A2D00}"/>
</file>

<file path=customXml/itemProps4.xml><?xml version="1.0" encoding="utf-8"?>
<ds:datastoreItem xmlns:ds="http://schemas.openxmlformats.org/officeDocument/2006/customXml" ds:itemID="{2E7E778D-0689-47AD-A3E7-819FCFC29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32</cp:revision>
  <cp:lastPrinted>2017-08-08T05:32:00Z</cp:lastPrinted>
  <dcterms:created xsi:type="dcterms:W3CDTF">2017-06-27T10:11:00Z</dcterms:created>
  <dcterms:modified xsi:type="dcterms:W3CDTF">2018-04-12T08:17:00Z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